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5CB5" w:rsidRPr="00E35CB5" w14:paraId="3E4CF58D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6BFFCAA" w14:textId="1FA22CF6" w:rsidR="00E35CB5" w:rsidRPr="00E35CB5" w:rsidRDefault="00E35CB5" w:rsidP="00E3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CFD235" wp14:editId="5E8140DC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B5" w:rsidRPr="00E35CB5" w14:paraId="080242F9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974FC5D" w14:textId="77777777" w:rsidR="00E35CB5" w:rsidRPr="00E35CB5" w:rsidRDefault="00E35CB5" w:rsidP="00E3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35C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องค์การบริหารส่วนตำบลโพนสูง</w:t>
            </w:r>
          </w:p>
        </w:tc>
      </w:tr>
      <w:tr w:rsidR="00E35CB5" w:rsidRPr="00E35CB5" w14:paraId="18C3E8BA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9CFECFF" w14:textId="77777777" w:rsidR="00E35CB5" w:rsidRPr="00E35CB5" w:rsidRDefault="00E35CB5" w:rsidP="00E3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35C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ประกวดราคาจ้างก่อสร้างก่อสร้างอาคารอเนกประสงค์ ด้วยวิธีประกวดราคาอิเล็กทรอนิกส์ (</w:t>
            </w:r>
            <w:r w:rsidRPr="00E35C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35CB5" w:rsidRPr="00E35CB5" w14:paraId="2C3E1B72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EC3E53D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องค์การบริหารส่วนตำบลโพนสูง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ประกวดราคาจ้างก่อสร้างก่อสร้างอาคารอเนกประสงค์ ด้วยวิธีประกวดราคาอิเล็กทรอนิกส์ (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๑๒๖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(หนึ่งล้านหนึ่งแสนสองหมื่นหกพันบาทถ้วน)</w:t>
            </w:r>
          </w:p>
        </w:tc>
      </w:tr>
    </w:tbl>
    <w:p w14:paraId="65AFA66D" w14:textId="77777777" w:rsidR="00E35CB5" w:rsidRPr="00E35CB5" w:rsidRDefault="00E35CB5" w:rsidP="00E35CB5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8"/>
        <w:gridCol w:w="3747"/>
      </w:tblGrid>
      <w:tr w:rsidR="00E35CB5" w:rsidRPr="00E35CB5" w14:paraId="284E61AE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E907E6A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35CB5" w:rsidRPr="00E35CB5" w14:paraId="1F2F416D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2061A63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35CB5" w:rsidRPr="00E35CB5" w14:paraId="248FBB7A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2EDB6EE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35CB5" w:rsidRPr="00E35CB5" w14:paraId="6A4EAF76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9180A44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35CB5" w:rsidRPr="00E35CB5" w14:paraId="226BC6C0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67AE3D1F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35CB5" w:rsidRPr="00E35CB5" w14:paraId="735BE891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BB46A3A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35CB5" w:rsidRPr="00E35CB5" w14:paraId="221317EC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7F5F70B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E35CB5" w:rsidRPr="00E35CB5" w14:paraId="20DAFBDA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518971AE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35CB5" w:rsidRPr="00E35CB5" w14:paraId="73AB6774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0BFC934B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องค์การบริหารส่วนตำบลโพนสูง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35CB5" w:rsidRPr="00E35CB5" w14:paraId="2CE9DF2B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1ACCAB9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35CB5" w:rsidRPr="00E35CB5" w14:paraId="1B13073A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32344CC" w14:textId="77777777" w:rsidR="00E35CB5" w:rsidRPr="00E35CB5" w:rsidRDefault="00E35CB5" w:rsidP="00E35C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(ห้าแสนบาทถ้วน)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องค์การบริหารส่วนตำบลโพนสูง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35CB5" w:rsidRPr="00E35CB5" w14:paraId="24F789C0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4408E9A0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35CB5" w:rsidRPr="00E35CB5" w14:paraId="0FDEBDD9" w14:textId="77777777" w:rsidTr="00E35CB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476C506F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568951" w14:textId="77777777" w:rsidR="00E35CB5" w:rsidRPr="00E35CB5" w:rsidRDefault="00E35CB5" w:rsidP="00E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CB5" w:rsidRPr="00E35CB5" w14:paraId="38C1AB1E" w14:textId="77777777" w:rsidTr="00E35CB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6F25E401" w14:textId="77777777" w:rsidR="00E35CB5" w:rsidRPr="00E35CB5" w:rsidRDefault="00E35CB5" w:rsidP="00E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BA8E0B8" w14:textId="77777777" w:rsidR="00E35CB5" w:rsidRPr="00E35CB5" w:rsidRDefault="00E35CB5" w:rsidP="00E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CB5" w:rsidRPr="00E35CB5" w14:paraId="7C8F9840" w14:textId="77777777" w:rsidTr="00E35CB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14:paraId="78CE612E" w14:textId="77777777" w:rsidR="00E35CB5" w:rsidRPr="00E35CB5" w:rsidRDefault="00E35CB5" w:rsidP="00E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0732643" w14:textId="77777777" w:rsidR="00E35CB5" w:rsidRPr="00E35CB5" w:rsidRDefault="00E35CB5" w:rsidP="00E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CB5" w:rsidRPr="00E35CB5" w14:paraId="045A4AD3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2BD0CD22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มีนาคม ๒๕๖๓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๑๓ มีนาคม ๒๕๖๓ ถึงวันที่ ๒๐ มีนาคม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๐๔๒๑๔๕๗๐๘ ในวันและเวลาราชการ</w:t>
            </w: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35CB5" w:rsidRPr="00E35CB5" w14:paraId="6B8645C8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E35CB5" w:rsidRPr="00E35CB5" w14:paraId="244B43F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F54058" w14:textId="77777777" w:rsidR="00E35CB5" w:rsidRPr="00E35CB5" w:rsidRDefault="00E35CB5" w:rsidP="00E35CB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B23294" w14:textId="77777777" w:rsidR="00E35CB5" w:rsidRPr="00E35CB5" w:rsidRDefault="00E35CB5" w:rsidP="00E35CB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๑๓ มีนาคม พ.ศ. ๒๕๖๓</w:t>
                  </w:r>
                </w:p>
              </w:tc>
            </w:tr>
          </w:tbl>
          <w:p w14:paraId="767B194B" w14:textId="77777777" w:rsidR="00E35CB5" w:rsidRPr="00E35CB5" w:rsidRDefault="00E35CB5" w:rsidP="00E35C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35CB5" w:rsidRPr="00E35CB5" w14:paraId="63810876" w14:textId="77777777" w:rsidTr="00E35C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9300D75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14:paraId="682E713B" w14:textId="77777777" w:rsidR="00E35CB5" w:rsidRPr="00E35CB5" w:rsidRDefault="00E35CB5" w:rsidP="00E35CB5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35CB5" w:rsidRPr="00E35CB5" w14:paraId="24E72281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35CB5" w:rsidRPr="00E35CB5" w14:paraId="0F78913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BAC085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751D090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68088F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3B895B1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F10CEA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5518F09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77E1AA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1777EAB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D3267A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E735001" w14:textId="77777777" w:rsidR="00E35CB5" w:rsidRPr="00E35CB5" w:rsidRDefault="00E35CB5" w:rsidP="00E35C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35CB5" w:rsidRPr="00E35CB5" w14:paraId="6C2D1599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D1300C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2B7852F1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A2753D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นายประจวบ</w:t>
                  </w: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บุตรโพธิ์)</w:t>
                  </w:r>
                </w:p>
              </w:tc>
            </w:tr>
            <w:tr w:rsidR="00E35CB5" w:rsidRPr="00E35CB5" w14:paraId="64780C29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12C0B7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นายกองค์การบริหารส่วนตำบลโพนสูง</w:t>
                  </w:r>
                </w:p>
              </w:tc>
            </w:tr>
            <w:tr w:rsidR="00E35CB5" w:rsidRPr="00E35CB5" w14:paraId="3F5E50BB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777F5F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35CB5" w:rsidRPr="00E35CB5" w14:paraId="1920F44C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4BDB18" w14:textId="77777777" w:rsidR="00E35CB5" w:rsidRPr="00E35CB5" w:rsidRDefault="00E35CB5" w:rsidP="00E35C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35CB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2048D384" w14:textId="77777777" w:rsidR="00E35CB5" w:rsidRPr="00E35CB5" w:rsidRDefault="00E35CB5" w:rsidP="00E35C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52238781" w14:textId="77777777" w:rsidR="00E35CB5" w:rsidRPr="00E35CB5" w:rsidRDefault="00E35CB5" w:rsidP="00E35CB5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35CB5" w:rsidRPr="00E35CB5" w14:paraId="2D8D27F4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8123522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35CB5" w:rsidRPr="00E35CB5" w14:paraId="61C9DFBF" w14:textId="77777777" w:rsidTr="00E35C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1B4283E0" w14:textId="77777777" w:rsidR="00E35CB5" w:rsidRPr="00E35CB5" w:rsidRDefault="00E35CB5" w:rsidP="00E3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หมายเหตุ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35C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E35C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14:paraId="45D89C67" w14:textId="77777777" w:rsidR="00E35CB5" w:rsidRDefault="00E35CB5">
      <w:pPr>
        <w:rPr>
          <w:rFonts w:hint="cs"/>
          <w:cs/>
        </w:rPr>
      </w:pPr>
      <w:bookmarkStart w:id="0" w:name="_GoBack"/>
      <w:bookmarkEnd w:id="0"/>
    </w:p>
    <w:sectPr w:rsidR="00E35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B5"/>
    <w:rsid w:val="00E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564"/>
  <w15:chartTrackingRefBased/>
  <w15:docId w15:val="{908EECBA-EF47-408F-A742-53E74D9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นางบานจิตร เชียงไฝ</dc:creator>
  <cp:keywords/>
  <dc:description/>
  <cp:lastModifiedBy>นางบานจิตร เชียงไฝ</cp:lastModifiedBy>
  <cp:revision>1</cp:revision>
  <dcterms:created xsi:type="dcterms:W3CDTF">2020-03-12T08:09:00Z</dcterms:created>
  <dcterms:modified xsi:type="dcterms:W3CDTF">2020-03-12T08:10:00Z</dcterms:modified>
</cp:coreProperties>
</file>